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5714CF" w14:textId="25060777" w:rsidR="00596AD5" w:rsidRDefault="007B04B5">
      <w:pPr>
        <w:pStyle w:val="Normal1"/>
        <w:jc w:val="center"/>
      </w:pPr>
      <w:r>
        <w:rPr>
          <w:noProof/>
        </w:rPr>
        <w:drawing>
          <wp:inline distT="0" distB="0" distL="0" distR="0" wp14:anchorId="2AF5F0A8" wp14:editId="14BCAB58">
            <wp:extent cx="1600200" cy="923925"/>
            <wp:effectExtent l="0" t="0" r="0" b="9525"/>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923925"/>
                    </a:xfrm>
                    <a:prstGeom prst="rect">
                      <a:avLst/>
                    </a:prstGeom>
                    <a:noFill/>
                    <a:ln>
                      <a:noFill/>
                    </a:ln>
                  </pic:spPr>
                </pic:pic>
              </a:graphicData>
            </a:graphic>
          </wp:inline>
        </w:drawing>
      </w:r>
    </w:p>
    <w:p w14:paraId="44C620CA" w14:textId="77777777" w:rsidR="00596AD5" w:rsidRDefault="00596AD5">
      <w:pPr>
        <w:pStyle w:val="Normal1"/>
        <w:jc w:val="center"/>
      </w:pPr>
    </w:p>
    <w:p w14:paraId="7FE4CC2E" w14:textId="77777777" w:rsidR="00596AD5" w:rsidRDefault="00596AD5">
      <w:pPr>
        <w:pStyle w:val="Normal1"/>
        <w:jc w:val="center"/>
      </w:pPr>
      <w:r>
        <w:rPr>
          <w:rFonts w:ascii="Cambria" w:hAnsi="Cambria" w:cs="Cambria"/>
          <w:b/>
          <w:sz w:val="36"/>
        </w:rPr>
        <w:t>2024 Summer Olympics</w:t>
      </w:r>
    </w:p>
    <w:p w14:paraId="077A0902" w14:textId="77777777" w:rsidR="00596AD5" w:rsidRDefault="00596AD5">
      <w:pPr>
        <w:pStyle w:val="Normal1"/>
        <w:jc w:val="center"/>
      </w:pPr>
      <w:r>
        <w:rPr>
          <w:rFonts w:ascii="Cambria" w:hAnsi="Cambria" w:cs="Cambria"/>
          <w:b/>
          <w:sz w:val="36"/>
        </w:rPr>
        <w:t>City Proposal</w:t>
      </w:r>
    </w:p>
    <w:p w14:paraId="6FB854C9" w14:textId="77777777" w:rsidR="00596AD5" w:rsidRDefault="00596AD5">
      <w:pPr>
        <w:pStyle w:val="Normal1"/>
      </w:pPr>
    </w:p>
    <w:p w14:paraId="0D9992AB" w14:textId="77777777" w:rsidR="00596AD5" w:rsidRDefault="00596AD5">
      <w:pPr>
        <w:pStyle w:val="Normal1"/>
      </w:pPr>
      <w:r>
        <w:rPr>
          <w:rFonts w:ascii="Cambria" w:hAnsi="Cambria" w:cs="Cambria"/>
          <w:sz w:val="22"/>
        </w:rPr>
        <w:t>The Olympics Committee is now taking applications from countries to host the 2024 Summer Olympics. The procedure for presenting the Committee with your application is as follows:</w:t>
      </w:r>
    </w:p>
    <w:p w14:paraId="579C501C" w14:textId="77777777" w:rsidR="00596AD5" w:rsidRDefault="00596AD5">
      <w:pPr>
        <w:pStyle w:val="Normal1"/>
      </w:pPr>
    </w:p>
    <w:p w14:paraId="22BA1F89" w14:textId="77777777" w:rsidR="00596AD5" w:rsidRDefault="00596AD5">
      <w:pPr>
        <w:pStyle w:val="Normal1"/>
      </w:pPr>
      <w:r>
        <w:rPr>
          <w:rFonts w:ascii="Cambria" w:hAnsi="Cambria" w:cs="Cambria"/>
          <w:sz w:val="22"/>
        </w:rPr>
        <w:t xml:space="preserve">This project is two-fold: half the project is a written portfolio, detailing all of the components of your city (I-X below), and the second half of the project is the sales pitch and your in-class presentation. </w:t>
      </w:r>
    </w:p>
    <w:p w14:paraId="59588AAF" w14:textId="77777777" w:rsidR="00596AD5" w:rsidRDefault="00596AD5">
      <w:pPr>
        <w:pStyle w:val="Normal1"/>
      </w:pPr>
    </w:p>
    <w:p w14:paraId="34CD3317" w14:textId="77777777" w:rsidR="00596AD5" w:rsidRDefault="00596AD5">
      <w:pPr>
        <w:pStyle w:val="Normal1"/>
        <w:rPr>
          <w:rFonts w:ascii="Cambria" w:hAnsi="Cambria" w:cs="Cambria"/>
          <w:sz w:val="22"/>
        </w:rPr>
      </w:pPr>
      <w:r>
        <w:rPr>
          <w:rFonts w:ascii="Cambria" w:hAnsi="Cambria" w:cs="Cambria"/>
          <w:sz w:val="22"/>
        </w:rPr>
        <w:t>Sales Pitch: You and your group must SELL your city to the 2024 Summer Olympics Committee. That means you need to pull out all the bells and whistles during your presentation. Some suggestions to make your presentation memorable and exciting to listen to and watch: play the country’s anthem, wave a</w:t>
      </w:r>
      <w:r w:rsidR="00405CDE">
        <w:rPr>
          <w:rFonts w:ascii="Cambria" w:hAnsi="Cambria" w:cs="Cambria"/>
          <w:sz w:val="22"/>
        </w:rPr>
        <w:t xml:space="preserve"> </w:t>
      </w:r>
      <w:proofErr w:type="gramStart"/>
      <w:r w:rsidR="00405CDE">
        <w:rPr>
          <w:rFonts w:ascii="Cambria" w:hAnsi="Cambria" w:cs="Cambria"/>
          <w:sz w:val="22"/>
        </w:rPr>
        <w:t xml:space="preserve">flag </w:t>
      </w:r>
      <w:r>
        <w:rPr>
          <w:rFonts w:ascii="Cambria" w:hAnsi="Cambria" w:cs="Cambria"/>
          <w:sz w:val="22"/>
        </w:rPr>
        <w:t>,</w:t>
      </w:r>
      <w:proofErr w:type="gramEnd"/>
      <w:r>
        <w:rPr>
          <w:rFonts w:ascii="Cambria" w:hAnsi="Cambria" w:cs="Cambria"/>
          <w:sz w:val="22"/>
        </w:rPr>
        <w:t xml:space="preserve"> dress the part,</w:t>
      </w:r>
    </w:p>
    <w:p w14:paraId="3F2DD930" w14:textId="77777777" w:rsidR="00405CDE" w:rsidRDefault="00405CDE">
      <w:pPr>
        <w:pStyle w:val="Normal1"/>
      </w:pPr>
    </w:p>
    <w:p w14:paraId="5CF1EC7D" w14:textId="77777777" w:rsidR="00596AD5" w:rsidRDefault="00596AD5">
      <w:pPr>
        <w:pStyle w:val="Normal1"/>
      </w:pPr>
      <w:r>
        <w:rPr>
          <w:rFonts w:ascii="Cambria" w:hAnsi="Cambria" w:cs="Cambria"/>
          <w:b/>
          <w:sz w:val="22"/>
        </w:rPr>
        <w:t>Required elements:</w:t>
      </w:r>
    </w:p>
    <w:p w14:paraId="480A6062" w14:textId="77777777" w:rsidR="00596AD5" w:rsidRDefault="00596AD5">
      <w:pPr>
        <w:pStyle w:val="Normal1"/>
      </w:pPr>
    </w:p>
    <w:p w14:paraId="51207BCC" w14:textId="77777777" w:rsidR="00596AD5" w:rsidRDefault="00405CDE">
      <w:pPr>
        <w:pStyle w:val="Normal1"/>
      </w:pPr>
      <w:r>
        <w:rPr>
          <w:rFonts w:ascii="Cambria" w:hAnsi="Cambria" w:cs="Cambria"/>
          <w:sz w:val="22"/>
        </w:rPr>
        <w:t>a. Groups of 2 students. No more than 2</w:t>
      </w:r>
      <w:r w:rsidR="00596AD5">
        <w:rPr>
          <w:rFonts w:ascii="Cambria" w:hAnsi="Cambria" w:cs="Cambria"/>
          <w:sz w:val="22"/>
        </w:rPr>
        <w:t xml:space="preserve"> students per group.  No EXCEPTIONS.</w:t>
      </w:r>
    </w:p>
    <w:p w14:paraId="663A2609" w14:textId="2A9AA785" w:rsidR="00596AD5" w:rsidRDefault="00EC3FD8">
      <w:pPr>
        <w:pStyle w:val="Normal1"/>
      </w:pPr>
      <w:r>
        <w:rPr>
          <w:rFonts w:ascii="Cambria" w:hAnsi="Cambria" w:cs="Cambria"/>
          <w:sz w:val="22"/>
        </w:rPr>
        <w:t>b. Time expectation: 8-11</w:t>
      </w:r>
      <w:bookmarkStart w:id="0" w:name="_GoBack"/>
      <w:bookmarkEnd w:id="0"/>
      <w:r w:rsidR="00596AD5">
        <w:rPr>
          <w:rFonts w:ascii="Cambria" w:hAnsi="Cambria" w:cs="Cambria"/>
          <w:sz w:val="22"/>
        </w:rPr>
        <w:t xml:space="preserve"> mi</w:t>
      </w:r>
      <w:r>
        <w:rPr>
          <w:rFonts w:ascii="Cambria" w:hAnsi="Cambria" w:cs="Cambria"/>
          <w:sz w:val="22"/>
        </w:rPr>
        <w:t>nutes. You will be cut off at 11</w:t>
      </w:r>
      <w:r w:rsidR="00596AD5">
        <w:rPr>
          <w:rFonts w:ascii="Cambria" w:hAnsi="Cambria" w:cs="Cambria"/>
          <w:sz w:val="22"/>
        </w:rPr>
        <w:t xml:space="preserve"> minutes. </w:t>
      </w:r>
    </w:p>
    <w:p w14:paraId="5FD21ACF" w14:textId="77777777" w:rsidR="00596AD5" w:rsidRDefault="00596AD5">
      <w:pPr>
        <w:pStyle w:val="Normal1"/>
      </w:pPr>
      <w:r>
        <w:rPr>
          <w:rFonts w:ascii="Cambria" w:hAnsi="Cambria" w:cs="Cambria"/>
          <w:sz w:val="22"/>
        </w:rPr>
        <w:t>c. A professional brochure to be handed out during your presentation (make 10 copies)</w:t>
      </w:r>
    </w:p>
    <w:p w14:paraId="1A5B547D" w14:textId="77777777" w:rsidR="00596AD5" w:rsidRDefault="00596AD5">
      <w:pPr>
        <w:pStyle w:val="Normal1"/>
      </w:pPr>
      <w:r>
        <w:rPr>
          <w:rFonts w:ascii="Cambria" w:hAnsi="Cambria" w:cs="Cambria"/>
          <w:sz w:val="22"/>
        </w:rPr>
        <w:t xml:space="preserve">d. Use of audio AND visual components.  This may include PowerPoint, video clips, music, a diagram, tri-fold displays, a PROFESSIONAL student-made video, etc. </w:t>
      </w:r>
    </w:p>
    <w:p w14:paraId="3CC4F85B" w14:textId="77777777" w:rsidR="00596AD5" w:rsidRDefault="00596AD5">
      <w:pPr>
        <w:pStyle w:val="Normal1"/>
        <w:rPr>
          <w:rFonts w:ascii="Cambria" w:hAnsi="Cambria" w:cs="Cambria"/>
          <w:sz w:val="22"/>
        </w:rPr>
      </w:pPr>
      <w:r>
        <w:rPr>
          <w:rFonts w:ascii="Cambria" w:hAnsi="Cambria" w:cs="Cambria"/>
          <w:sz w:val="22"/>
        </w:rPr>
        <w:t xml:space="preserve">e. ALL group members must be present and a part of the sales pitch. </w:t>
      </w:r>
    </w:p>
    <w:p w14:paraId="6B7896B2" w14:textId="77777777" w:rsidR="00E725E4" w:rsidRDefault="00E725E4">
      <w:pPr>
        <w:pStyle w:val="Normal1"/>
      </w:pPr>
      <w:r>
        <w:rPr>
          <w:rFonts w:ascii="Cambria" w:hAnsi="Cambria" w:cs="Cambria"/>
          <w:sz w:val="22"/>
        </w:rPr>
        <w:t xml:space="preserve">f. Each member is responsible for five of the content requirements and two of the graphic components. </w:t>
      </w:r>
    </w:p>
    <w:p w14:paraId="0C3A0A20" w14:textId="77777777" w:rsidR="00596AD5" w:rsidRDefault="00596AD5">
      <w:pPr>
        <w:pStyle w:val="Normal1"/>
      </w:pPr>
    </w:p>
    <w:p w14:paraId="29A330FD" w14:textId="77777777" w:rsidR="00596AD5" w:rsidRDefault="00596AD5">
      <w:pPr>
        <w:pStyle w:val="Normal1"/>
      </w:pPr>
      <w:r>
        <w:rPr>
          <w:rFonts w:ascii="Cambria" w:hAnsi="Cambria" w:cs="Cambria"/>
          <w:sz w:val="22"/>
        </w:rPr>
        <w:t>Additional Information:</w:t>
      </w:r>
    </w:p>
    <w:p w14:paraId="749B18B2" w14:textId="1F150DA8" w:rsidR="00596AD5" w:rsidRDefault="00596AD5">
      <w:pPr>
        <w:pStyle w:val="Normal1"/>
      </w:pPr>
      <w:r>
        <w:rPr>
          <w:rFonts w:ascii="Cambria" w:hAnsi="Cambria" w:cs="Cambria"/>
          <w:sz w:val="22"/>
        </w:rPr>
        <w:t>a. Th</w:t>
      </w:r>
      <w:r w:rsidR="00631609">
        <w:rPr>
          <w:rFonts w:ascii="Cambria" w:hAnsi="Cambria" w:cs="Cambria"/>
          <w:sz w:val="22"/>
        </w:rPr>
        <w:t>is project is worth 200 points, you can find the grading rubric attached</w:t>
      </w:r>
      <w:r>
        <w:rPr>
          <w:rFonts w:ascii="Cambria" w:hAnsi="Cambria" w:cs="Cambria"/>
          <w:sz w:val="22"/>
        </w:rPr>
        <w:t xml:space="preserve">. </w:t>
      </w:r>
    </w:p>
    <w:p w14:paraId="7D0F6D1B" w14:textId="77777777" w:rsidR="00596AD5" w:rsidRDefault="00596AD5">
      <w:pPr>
        <w:pStyle w:val="Normal1"/>
      </w:pPr>
      <w:r>
        <w:rPr>
          <w:rFonts w:ascii="Cambria" w:hAnsi="Cambria" w:cs="Cambria"/>
          <w:sz w:val="22"/>
        </w:rPr>
        <w:t>b. Cities are on a first-come first-serve basis. Once your group has picked a city, y</w:t>
      </w:r>
      <w:r w:rsidR="00405CDE">
        <w:rPr>
          <w:rFonts w:ascii="Cambria" w:hAnsi="Cambria" w:cs="Cambria"/>
          <w:sz w:val="22"/>
        </w:rPr>
        <w:t>ou MUST get it approved by Mr. D</w:t>
      </w:r>
      <w:r>
        <w:rPr>
          <w:rFonts w:ascii="Cambria" w:hAnsi="Cambria" w:cs="Cambria"/>
          <w:sz w:val="22"/>
        </w:rPr>
        <w:t xml:space="preserve">. </w:t>
      </w:r>
    </w:p>
    <w:p w14:paraId="53D99C2B" w14:textId="77777777" w:rsidR="00596AD5" w:rsidRDefault="00596AD5">
      <w:pPr>
        <w:pStyle w:val="Normal1"/>
      </w:pPr>
      <w:r>
        <w:rPr>
          <w:rFonts w:ascii="Cambria" w:hAnsi="Cambria" w:cs="Cambria"/>
          <w:sz w:val="22"/>
        </w:rPr>
        <w:t xml:space="preserve">c. Your group may NOT choose a city that has hosted the Olympics or World Cup in the last 50 years. </w:t>
      </w:r>
    </w:p>
    <w:p w14:paraId="5E490518" w14:textId="77777777" w:rsidR="00596AD5" w:rsidRDefault="00596AD5">
      <w:pPr>
        <w:pStyle w:val="Normal1"/>
      </w:pPr>
      <w:r>
        <w:rPr>
          <w:rFonts w:ascii="Cambria" w:hAnsi="Cambria" w:cs="Cambria"/>
          <w:sz w:val="22"/>
        </w:rPr>
        <w:t xml:space="preserve">d. This will be done in-class. You need to bring the appropriate materials to work on this project in class (laptop, </w:t>
      </w:r>
      <w:proofErr w:type="spellStart"/>
      <w:r>
        <w:rPr>
          <w:rFonts w:ascii="Cambria" w:hAnsi="Cambria" w:cs="Cambria"/>
          <w:sz w:val="22"/>
        </w:rPr>
        <w:t>ipad</w:t>
      </w:r>
      <w:proofErr w:type="spellEnd"/>
      <w:r>
        <w:rPr>
          <w:rFonts w:ascii="Cambria" w:hAnsi="Cambria" w:cs="Cambria"/>
          <w:sz w:val="22"/>
        </w:rPr>
        <w:t xml:space="preserve">, </w:t>
      </w:r>
      <w:proofErr w:type="spellStart"/>
      <w:r>
        <w:rPr>
          <w:rFonts w:ascii="Cambria" w:hAnsi="Cambria" w:cs="Cambria"/>
          <w:sz w:val="22"/>
        </w:rPr>
        <w:t>etc</w:t>
      </w:r>
      <w:proofErr w:type="spellEnd"/>
      <w:r>
        <w:rPr>
          <w:rFonts w:ascii="Cambria" w:hAnsi="Cambria" w:cs="Cambria"/>
          <w:sz w:val="22"/>
        </w:rPr>
        <w:t>)</w:t>
      </w:r>
    </w:p>
    <w:p w14:paraId="32556401" w14:textId="77777777" w:rsidR="00596AD5" w:rsidRDefault="00596AD5">
      <w:pPr>
        <w:pStyle w:val="Normal1"/>
      </w:pPr>
      <w:r>
        <w:rPr>
          <w:rFonts w:ascii="Cambria" w:hAnsi="Cambria" w:cs="Cambria"/>
          <w:sz w:val="22"/>
        </w:rPr>
        <w:t>f. The winning group (the city that the 2024 Olympics Committee chooses to host) will receive 10 extra credit points.</w:t>
      </w:r>
    </w:p>
    <w:p w14:paraId="10EA3EA0" w14:textId="77777777" w:rsidR="00596AD5" w:rsidRDefault="00596AD5">
      <w:pPr>
        <w:pStyle w:val="Normal1"/>
      </w:pPr>
      <w:r>
        <w:rPr>
          <w:rFonts w:ascii="Cambria" w:hAnsi="Cambria" w:cs="Cambria"/>
          <w:b/>
          <w:sz w:val="22"/>
        </w:rPr>
        <w:t>e. WRITTEN AND SALES PITCH DUE DATE: _________________________________________</w:t>
      </w:r>
    </w:p>
    <w:p w14:paraId="057145D0" w14:textId="77777777" w:rsidR="00596AD5" w:rsidRDefault="00596AD5">
      <w:pPr>
        <w:pStyle w:val="Normal1"/>
      </w:pPr>
    </w:p>
    <w:p w14:paraId="658FED30" w14:textId="77777777" w:rsidR="00445AEF" w:rsidRDefault="00445AEF">
      <w:pPr>
        <w:pStyle w:val="Normal1"/>
        <w:spacing w:line="360" w:lineRule="auto"/>
      </w:pPr>
    </w:p>
    <w:p w14:paraId="5D8B4638" w14:textId="77777777" w:rsidR="00596AD5" w:rsidRDefault="00596AD5">
      <w:pPr>
        <w:pStyle w:val="Normal1"/>
        <w:spacing w:line="360" w:lineRule="auto"/>
      </w:pPr>
      <w:r>
        <w:rPr>
          <w:rFonts w:ascii="Georgia" w:hAnsi="Georgia" w:cs="Georgia"/>
          <w:b/>
          <w:sz w:val="32"/>
          <w:u w:val="single"/>
        </w:rPr>
        <w:t xml:space="preserve">Content Requirements: </w:t>
      </w:r>
      <w:r>
        <w:rPr>
          <w:rFonts w:ascii="Georgia" w:hAnsi="Georgia" w:cs="Georgia"/>
          <w:b/>
          <w:sz w:val="32"/>
        </w:rPr>
        <w:t xml:space="preserve"> </w:t>
      </w:r>
      <w:r>
        <w:rPr>
          <w:rFonts w:ascii="Georgia" w:hAnsi="Georgia" w:cs="Georgia"/>
          <w:b/>
        </w:rPr>
        <w:t>This information must be submitted as a written portfolio; However, it does not all need to be included in your presentation.   In your presentation, you may pick and choose the most favorable information to highlight.  After all, it is a sales pitch!</w:t>
      </w:r>
    </w:p>
    <w:p w14:paraId="4311AEE1" w14:textId="77777777" w:rsidR="00596AD5" w:rsidRDefault="00596AD5">
      <w:pPr>
        <w:pStyle w:val="Normal1"/>
        <w:spacing w:line="360" w:lineRule="auto"/>
      </w:pPr>
      <w:r>
        <w:rPr>
          <w:rFonts w:ascii="Georgia" w:hAnsi="Georgia" w:cs="Georgia"/>
        </w:rPr>
        <w:t xml:space="preserve">I.  </w:t>
      </w:r>
      <w:r>
        <w:rPr>
          <w:rFonts w:ascii="Georgia" w:hAnsi="Georgia" w:cs="Georgia"/>
        </w:rPr>
        <w:tab/>
      </w:r>
      <w:r>
        <w:rPr>
          <w:rFonts w:ascii="Georgia" w:hAnsi="Georgia" w:cs="Georgia"/>
          <w:u w:val="single"/>
        </w:rPr>
        <w:t>Introductory statement:</w:t>
      </w:r>
      <w:r>
        <w:rPr>
          <w:rFonts w:ascii="Georgia" w:hAnsi="Georgia" w:cs="Georgia"/>
        </w:rPr>
        <w:t xml:space="preserve"> Your opportunity to make a great first impression for your city.  Why are the Olympics wonderful?  Why are you confident that the committee members will fall in love with your city and want to have the Olympics there?</w:t>
      </w:r>
    </w:p>
    <w:p w14:paraId="186ED418" w14:textId="77777777" w:rsidR="00596AD5" w:rsidRDefault="00596AD5">
      <w:pPr>
        <w:pStyle w:val="Normal1"/>
        <w:spacing w:line="360" w:lineRule="auto"/>
      </w:pPr>
      <w:r>
        <w:rPr>
          <w:rFonts w:ascii="Georgia" w:hAnsi="Georgia" w:cs="Georgia"/>
        </w:rPr>
        <w:lastRenderedPageBreak/>
        <w:t>II.</w:t>
      </w:r>
      <w:r>
        <w:rPr>
          <w:rFonts w:ascii="Georgia" w:hAnsi="Georgia" w:cs="Georgia"/>
        </w:rPr>
        <w:tab/>
      </w:r>
      <w:r>
        <w:rPr>
          <w:rFonts w:ascii="Georgia" w:hAnsi="Georgia" w:cs="Georgia"/>
          <w:u w:val="single"/>
        </w:rPr>
        <w:t xml:space="preserve">Description of city’s site and situation: </w:t>
      </w:r>
      <w:r>
        <w:rPr>
          <w:rFonts w:ascii="Georgia" w:hAnsi="Georgia" w:cs="Georgia"/>
        </w:rPr>
        <w:t xml:space="preserve"> Include climate zone info, etc.  What about the physical geography makes your city hospitable to the Olympic </w:t>
      </w:r>
      <w:proofErr w:type="gramStart"/>
      <w:r>
        <w:rPr>
          <w:rFonts w:ascii="Georgia" w:hAnsi="Georgia" w:cs="Georgia"/>
        </w:rPr>
        <w:t>games</w:t>
      </w:r>
      <w:proofErr w:type="gramEnd"/>
      <w:r>
        <w:rPr>
          <w:rFonts w:ascii="Georgia" w:hAnsi="Georgia" w:cs="Georgia"/>
        </w:rPr>
        <w:t xml:space="preserve"> and the many tourists those games will bring to your country? What is it near?</w:t>
      </w:r>
    </w:p>
    <w:p w14:paraId="6ECB54D6" w14:textId="77777777" w:rsidR="00596AD5" w:rsidRDefault="00596AD5">
      <w:pPr>
        <w:pStyle w:val="Normal1"/>
        <w:spacing w:line="360" w:lineRule="auto"/>
      </w:pPr>
      <w:r>
        <w:rPr>
          <w:rFonts w:ascii="Georgia" w:hAnsi="Georgia" w:cs="Georgia"/>
        </w:rPr>
        <w:t>III</w:t>
      </w:r>
      <w:proofErr w:type="gramStart"/>
      <w:r>
        <w:rPr>
          <w:rFonts w:ascii="Georgia" w:hAnsi="Georgia" w:cs="Georgia"/>
        </w:rPr>
        <w:t xml:space="preserve">.  </w:t>
      </w:r>
      <w:r>
        <w:rPr>
          <w:rFonts w:ascii="Georgia" w:hAnsi="Georgia" w:cs="Georgia"/>
          <w:u w:val="single"/>
        </w:rPr>
        <w:t>Cultural</w:t>
      </w:r>
      <w:proofErr w:type="gramEnd"/>
      <w:r>
        <w:rPr>
          <w:rFonts w:ascii="Georgia" w:hAnsi="Georgia" w:cs="Georgia"/>
          <w:u w:val="single"/>
        </w:rPr>
        <w:t xml:space="preserve"> Overview</w:t>
      </w:r>
      <w:r>
        <w:rPr>
          <w:rFonts w:ascii="Georgia" w:hAnsi="Georgia" w:cs="Georgia"/>
        </w:rPr>
        <w:t xml:space="preserve">:  What languages, religions, folk customs, etc.  </w:t>
      </w:r>
      <w:proofErr w:type="gramStart"/>
      <w:r>
        <w:rPr>
          <w:rFonts w:ascii="Georgia" w:hAnsi="Georgia" w:cs="Georgia"/>
        </w:rPr>
        <w:t>are</w:t>
      </w:r>
      <w:proofErr w:type="gramEnd"/>
      <w:r>
        <w:rPr>
          <w:rFonts w:ascii="Georgia" w:hAnsi="Georgia" w:cs="Georgia"/>
        </w:rPr>
        <w:t xml:space="preserve"> practiced here?  Is your city welcoming to the cultures of the many visitors who might come to your city?  How will your city share its unique culture with visitors?</w:t>
      </w:r>
    </w:p>
    <w:p w14:paraId="098297D2" w14:textId="77777777" w:rsidR="00596AD5" w:rsidRDefault="00596AD5">
      <w:pPr>
        <w:pStyle w:val="Normal1"/>
        <w:spacing w:line="360" w:lineRule="auto"/>
      </w:pPr>
      <w:r>
        <w:rPr>
          <w:rFonts w:ascii="Georgia" w:hAnsi="Georgia" w:cs="Georgia"/>
        </w:rPr>
        <w:t>III.</w:t>
      </w:r>
      <w:r>
        <w:rPr>
          <w:rFonts w:ascii="Georgia" w:hAnsi="Georgia" w:cs="Georgia"/>
        </w:rPr>
        <w:tab/>
      </w:r>
      <w:r>
        <w:rPr>
          <w:rFonts w:ascii="Georgia" w:hAnsi="Georgia" w:cs="Georgia"/>
          <w:u w:val="single"/>
        </w:rPr>
        <w:t xml:space="preserve">Description of level of economic development of host country: </w:t>
      </w:r>
      <w:r>
        <w:rPr>
          <w:rFonts w:ascii="Georgia" w:hAnsi="Georgia" w:cs="Georgia"/>
        </w:rPr>
        <w:t>If the development is low, how would the Olympics be a boost?  How would your country address related concerns the Olympic Committee might have over problems caused by poverty?</w:t>
      </w:r>
    </w:p>
    <w:p w14:paraId="7207135A" w14:textId="77777777" w:rsidR="00596AD5" w:rsidRDefault="00596AD5">
      <w:pPr>
        <w:pStyle w:val="Normal1"/>
        <w:spacing w:line="360" w:lineRule="auto"/>
      </w:pPr>
      <w:r>
        <w:rPr>
          <w:rFonts w:ascii="Georgia" w:hAnsi="Georgia" w:cs="Georgia"/>
        </w:rPr>
        <w:t>IV.</w:t>
      </w:r>
      <w:r>
        <w:rPr>
          <w:rFonts w:ascii="Georgia" w:hAnsi="Georgia" w:cs="Georgia"/>
        </w:rPr>
        <w:tab/>
      </w:r>
      <w:r>
        <w:rPr>
          <w:rFonts w:ascii="Georgia" w:hAnsi="Georgia" w:cs="Georgia"/>
          <w:u w:val="single"/>
        </w:rPr>
        <w:t xml:space="preserve">Description of political stability and governance of host country:  </w:t>
      </w:r>
      <w:r>
        <w:rPr>
          <w:rFonts w:ascii="Georgia" w:hAnsi="Georgia" w:cs="Georgia"/>
        </w:rPr>
        <w:t>If there is instability, what could be done to make things more stable?  How might the Olympics be a stabilizing force?</w:t>
      </w:r>
    </w:p>
    <w:p w14:paraId="147E4927" w14:textId="77777777" w:rsidR="00596AD5" w:rsidRDefault="00596AD5">
      <w:pPr>
        <w:pStyle w:val="Normal1"/>
        <w:spacing w:line="360" w:lineRule="auto"/>
        <w:ind w:left="720" w:hanging="720"/>
      </w:pPr>
      <w:r>
        <w:rPr>
          <w:rFonts w:ascii="Georgia" w:hAnsi="Georgia" w:cs="Georgia"/>
        </w:rPr>
        <w:t>V.</w:t>
      </w:r>
      <w:r>
        <w:rPr>
          <w:rFonts w:ascii="Georgia" w:hAnsi="Georgia" w:cs="Georgia"/>
        </w:rPr>
        <w:tab/>
        <w:t xml:space="preserve">Summary of existing infrastructure (hospitals, airports, communication networks, transportation) </w:t>
      </w:r>
    </w:p>
    <w:p w14:paraId="4BC90E8C" w14:textId="10894EBA" w:rsidR="00596AD5" w:rsidRDefault="00596AD5">
      <w:pPr>
        <w:pStyle w:val="Normal1"/>
        <w:spacing w:line="360" w:lineRule="auto"/>
      </w:pPr>
      <w:r>
        <w:rPr>
          <w:rFonts w:ascii="Georgia" w:hAnsi="Georgia" w:cs="Georgia"/>
        </w:rPr>
        <w:t>VI.</w:t>
      </w:r>
      <w:r>
        <w:rPr>
          <w:rFonts w:ascii="Georgia" w:hAnsi="Georgia" w:cs="Georgia"/>
        </w:rPr>
        <w:tab/>
        <w:t>Summary of proposed infrastructure additions</w:t>
      </w:r>
      <w:r w:rsidR="00B83D11">
        <w:rPr>
          <w:rFonts w:ascii="Georgia" w:hAnsi="Georgia" w:cs="Georgia"/>
        </w:rPr>
        <w:t xml:space="preserve"> </w:t>
      </w:r>
    </w:p>
    <w:p w14:paraId="7B3FDF3B" w14:textId="77777777" w:rsidR="00596AD5" w:rsidRDefault="00596AD5">
      <w:pPr>
        <w:pStyle w:val="Normal1"/>
        <w:spacing w:line="360" w:lineRule="auto"/>
        <w:ind w:left="720" w:hanging="720"/>
      </w:pPr>
      <w:r>
        <w:rPr>
          <w:rFonts w:ascii="Georgia" w:hAnsi="Georgia" w:cs="Georgia"/>
        </w:rPr>
        <w:t>VII.</w:t>
      </w:r>
      <w:r>
        <w:rPr>
          <w:rFonts w:ascii="Georgia" w:hAnsi="Georgia" w:cs="Georgia"/>
        </w:rPr>
        <w:tab/>
        <w:t>Summary of existing tourist attractions (cultural, historical)</w:t>
      </w:r>
    </w:p>
    <w:p w14:paraId="5C63DA7C" w14:textId="77777777" w:rsidR="00596AD5" w:rsidRDefault="00596AD5">
      <w:pPr>
        <w:pStyle w:val="Normal1"/>
        <w:spacing w:line="360" w:lineRule="auto"/>
        <w:ind w:left="720" w:hanging="720"/>
      </w:pPr>
      <w:r>
        <w:rPr>
          <w:rFonts w:ascii="Georgia" w:hAnsi="Georgia" w:cs="Georgia"/>
        </w:rPr>
        <w:t>VIII.</w:t>
      </w:r>
      <w:r>
        <w:rPr>
          <w:rFonts w:ascii="Georgia" w:hAnsi="Georgia" w:cs="Georgia"/>
        </w:rPr>
        <w:tab/>
        <w:t xml:space="preserve">Summary of existing service facilities (hotels, restaurants)  </w:t>
      </w:r>
    </w:p>
    <w:p w14:paraId="7DC1B138" w14:textId="50E4B401" w:rsidR="00596AD5" w:rsidRDefault="00596AD5">
      <w:pPr>
        <w:pStyle w:val="Normal1"/>
        <w:spacing w:line="360" w:lineRule="auto"/>
        <w:ind w:left="720" w:hanging="720"/>
      </w:pPr>
      <w:r>
        <w:rPr>
          <w:rFonts w:ascii="Georgia" w:hAnsi="Georgia" w:cs="Georgia"/>
        </w:rPr>
        <w:t>IX.</w:t>
      </w:r>
      <w:r>
        <w:rPr>
          <w:rFonts w:ascii="Georgia" w:hAnsi="Georgia" w:cs="Georgia"/>
        </w:rPr>
        <w:tab/>
        <w:t>Summary of existing venues to host events</w:t>
      </w:r>
      <w:r w:rsidR="00B83D11">
        <w:rPr>
          <w:rFonts w:ascii="Georgia" w:hAnsi="Georgia" w:cs="Georgia"/>
        </w:rPr>
        <w:t xml:space="preserve"> (what kind of events can be held there)</w:t>
      </w:r>
    </w:p>
    <w:p w14:paraId="0AB899F2" w14:textId="38A945BA" w:rsidR="00596AD5" w:rsidRDefault="00596AD5">
      <w:pPr>
        <w:pStyle w:val="Normal1"/>
        <w:spacing w:line="360" w:lineRule="auto"/>
        <w:ind w:left="720" w:hanging="720"/>
      </w:pPr>
      <w:r>
        <w:rPr>
          <w:rFonts w:ascii="Georgia" w:hAnsi="Georgia" w:cs="Georgia"/>
        </w:rPr>
        <w:t>X.</w:t>
      </w:r>
      <w:r>
        <w:rPr>
          <w:rFonts w:ascii="Georgia" w:hAnsi="Georgia" w:cs="Georgia"/>
        </w:rPr>
        <w:tab/>
        <w:t>Summary of proposed venue additions</w:t>
      </w:r>
      <w:r w:rsidR="00B83D11">
        <w:rPr>
          <w:rFonts w:ascii="Georgia" w:hAnsi="Georgia" w:cs="Georgia"/>
        </w:rPr>
        <w:t xml:space="preserve"> (total venues must total 20)</w:t>
      </w:r>
    </w:p>
    <w:p w14:paraId="66F6A244" w14:textId="77777777" w:rsidR="00596AD5" w:rsidRDefault="00596AD5">
      <w:pPr>
        <w:pStyle w:val="Normal1"/>
        <w:spacing w:line="360" w:lineRule="auto"/>
      </w:pPr>
    </w:p>
    <w:p w14:paraId="1EBC043D" w14:textId="77777777" w:rsidR="00596AD5" w:rsidRDefault="00596AD5">
      <w:pPr>
        <w:pStyle w:val="Normal1"/>
        <w:spacing w:line="360" w:lineRule="auto"/>
      </w:pPr>
      <w:r>
        <w:rPr>
          <w:rFonts w:ascii="Georgia" w:hAnsi="Georgia" w:cs="Georgia"/>
          <w:b/>
          <w:sz w:val="32"/>
          <w:u w:val="single"/>
        </w:rPr>
        <w:t>Graphic Components:</w:t>
      </w:r>
    </w:p>
    <w:p w14:paraId="2DFB6377" w14:textId="77777777" w:rsidR="00596AD5" w:rsidRDefault="00596AD5">
      <w:pPr>
        <w:pStyle w:val="Normal1"/>
        <w:spacing w:line="360" w:lineRule="auto"/>
      </w:pPr>
      <w:r>
        <w:rPr>
          <w:rFonts w:ascii="Georgia" w:hAnsi="Georgia" w:cs="Georgia"/>
        </w:rPr>
        <w:t>I.</w:t>
      </w:r>
      <w:r>
        <w:rPr>
          <w:rFonts w:ascii="Georgia" w:hAnsi="Georgia" w:cs="Georgia"/>
        </w:rPr>
        <w:tab/>
        <w:t>Map of transportation networks</w:t>
      </w:r>
    </w:p>
    <w:p w14:paraId="202394C3" w14:textId="77777777" w:rsidR="00596AD5" w:rsidRDefault="00596AD5">
      <w:pPr>
        <w:pStyle w:val="Normal1"/>
        <w:spacing w:line="360" w:lineRule="auto"/>
      </w:pPr>
      <w:r>
        <w:rPr>
          <w:rFonts w:ascii="Georgia" w:hAnsi="Georgia" w:cs="Georgia"/>
        </w:rPr>
        <w:t>II.</w:t>
      </w:r>
      <w:r>
        <w:rPr>
          <w:rFonts w:ascii="Georgia" w:hAnsi="Georgia" w:cs="Georgia"/>
        </w:rPr>
        <w:tab/>
        <w:t>Slogan, logo, mascot, and examples of marketing</w:t>
      </w:r>
    </w:p>
    <w:p w14:paraId="100ED017" w14:textId="0A83C8BA" w:rsidR="00596AD5" w:rsidRDefault="00596AD5">
      <w:pPr>
        <w:pStyle w:val="Normal1"/>
        <w:spacing w:line="360" w:lineRule="auto"/>
      </w:pPr>
      <w:r>
        <w:rPr>
          <w:rFonts w:ascii="Georgia" w:hAnsi="Georgia" w:cs="Georgia"/>
        </w:rPr>
        <w:t>III.</w:t>
      </w:r>
      <w:r>
        <w:rPr>
          <w:rFonts w:ascii="Georgia" w:hAnsi="Georgia" w:cs="Georgia"/>
        </w:rPr>
        <w:tab/>
        <w:t>Map of proposed</w:t>
      </w:r>
      <w:r w:rsidR="00574F4A">
        <w:rPr>
          <w:rFonts w:ascii="Georgia" w:hAnsi="Georgia" w:cs="Georgia"/>
        </w:rPr>
        <w:t xml:space="preserve"> and existing</w:t>
      </w:r>
      <w:r>
        <w:rPr>
          <w:rFonts w:ascii="Georgia" w:hAnsi="Georgia" w:cs="Georgia"/>
        </w:rPr>
        <w:t xml:space="preserve"> venues for each event</w:t>
      </w:r>
    </w:p>
    <w:p w14:paraId="2351AE44" w14:textId="7E9DE5BF" w:rsidR="00596AD5" w:rsidRDefault="00596AD5">
      <w:pPr>
        <w:pStyle w:val="Normal1"/>
        <w:spacing w:line="360" w:lineRule="auto"/>
      </w:pPr>
      <w:r>
        <w:rPr>
          <w:rFonts w:ascii="Georgia" w:hAnsi="Georgia" w:cs="Georgia"/>
        </w:rPr>
        <w:t>IV.</w:t>
      </w:r>
      <w:r>
        <w:rPr>
          <w:rFonts w:ascii="Georgia" w:hAnsi="Georgia" w:cs="Georgia"/>
        </w:rPr>
        <w:tab/>
        <w:t>Map of proposed location of Olympic Village</w:t>
      </w:r>
      <w:r w:rsidR="00574F4A">
        <w:rPr>
          <w:rFonts w:ascii="Georgia" w:hAnsi="Georgia" w:cs="Georgia"/>
        </w:rPr>
        <w:t xml:space="preserve"> </w:t>
      </w:r>
    </w:p>
    <w:p w14:paraId="0F972B1E" w14:textId="77777777" w:rsidR="00596AD5" w:rsidRDefault="00596AD5">
      <w:pPr>
        <w:pStyle w:val="Normal1"/>
        <w:jc w:val="center"/>
      </w:pPr>
    </w:p>
    <w:p w14:paraId="355DCB28" w14:textId="77777777" w:rsidR="00596AD5" w:rsidRDefault="00596AD5">
      <w:pPr>
        <w:pStyle w:val="Normal1"/>
        <w:jc w:val="center"/>
      </w:pPr>
    </w:p>
    <w:p w14:paraId="6A478C47" w14:textId="77777777" w:rsidR="00596AD5" w:rsidRDefault="00596AD5">
      <w:pPr>
        <w:pStyle w:val="Normal1"/>
        <w:jc w:val="center"/>
      </w:pPr>
      <w:r>
        <w:rPr>
          <w:rFonts w:ascii="Courier New" w:hAnsi="Courier New" w:cs="Courier New"/>
          <w:b/>
          <w:sz w:val="22"/>
          <w:u w:val="single"/>
        </w:rPr>
        <w:t>Recommended References</w:t>
      </w:r>
    </w:p>
    <w:p w14:paraId="55DD7C53" w14:textId="77777777" w:rsidR="00596AD5" w:rsidRDefault="00596AD5">
      <w:pPr>
        <w:pStyle w:val="Normal1"/>
        <w:jc w:val="center"/>
      </w:pPr>
    </w:p>
    <w:p w14:paraId="2CF751A6" w14:textId="77777777" w:rsidR="00596AD5" w:rsidRDefault="00596AD5">
      <w:pPr>
        <w:pStyle w:val="Normal1"/>
        <w:jc w:val="center"/>
      </w:pPr>
      <w:r>
        <w:t>http://www.olympic.org</w:t>
      </w:r>
    </w:p>
    <w:p w14:paraId="27040A73" w14:textId="77777777" w:rsidR="00596AD5" w:rsidRDefault="00EC3FD8">
      <w:pPr>
        <w:pStyle w:val="Normal1"/>
        <w:jc w:val="center"/>
      </w:pPr>
      <w:hyperlink r:id="rId6">
        <w:r w:rsidR="00596AD5">
          <w:rPr>
            <w:rFonts w:ascii="Courier New" w:hAnsi="Courier New" w:cs="Courier New"/>
            <w:color w:val="0000FF"/>
            <w:sz w:val="22"/>
            <w:u w:val="single"/>
          </w:rPr>
          <w:t>http://www.un.org/english/</w:t>
        </w:r>
      </w:hyperlink>
      <w:hyperlink r:id="rId7">
        <w:r w:rsidR="00596AD5" w:rsidRPr="0033146F">
          <w:rPr>
            <w:rStyle w:val="Hyperlink"/>
            <w:rFonts w:cs="Trebuchet MS"/>
          </w:rPr>
          <w:t>http://www.un.org/english/</w:t>
        </w:r>
      </w:hyperlink>
    </w:p>
    <w:p w14:paraId="611199A5" w14:textId="77777777" w:rsidR="00596AD5" w:rsidRDefault="00EC3FD8">
      <w:pPr>
        <w:pStyle w:val="Normal1"/>
        <w:jc w:val="center"/>
      </w:pPr>
      <w:hyperlink r:id="rId8">
        <w:r w:rsidR="00596AD5">
          <w:rPr>
            <w:rFonts w:ascii="Courier New" w:hAnsi="Courier New" w:cs="Courier New"/>
            <w:color w:val="0000FF"/>
            <w:sz w:val="22"/>
            <w:u w:val="single"/>
          </w:rPr>
          <w:t>http://www.cia.gov/cia/publications/factbook/</w:t>
        </w:r>
      </w:hyperlink>
      <w:hyperlink r:id="rId9">
        <w:r w:rsidR="00596AD5" w:rsidRPr="0033146F">
          <w:rPr>
            <w:rStyle w:val="Hyperlink"/>
            <w:rFonts w:cs="Trebuchet MS"/>
          </w:rPr>
          <w:t>http://www.cia.gov/cia/publications/factbook/</w:t>
        </w:r>
      </w:hyperlink>
    </w:p>
    <w:p w14:paraId="7B402DCC" w14:textId="77777777" w:rsidR="00596AD5" w:rsidRDefault="00EC3FD8">
      <w:pPr>
        <w:pStyle w:val="Normal1"/>
        <w:jc w:val="center"/>
      </w:pPr>
      <w:hyperlink r:id="rId10">
        <w:r w:rsidR="00596AD5" w:rsidRPr="0033146F">
          <w:rPr>
            <w:rStyle w:val="Hyperlink"/>
            <w:rFonts w:cs="Trebuchet MS"/>
          </w:rPr>
          <w:t>http://www.cia.gov/cia/publications/factbook/</w:t>
        </w:r>
      </w:hyperlink>
    </w:p>
    <w:p w14:paraId="6829E9A9" w14:textId="77777777" w:rsidR="00596AD5" w:rsidRDefault="00EC3FD8">
      <w:pPr>
        <w:pStyle w:val="Normal1"/>
        <w:jc w:val="center"/>
        <w:rPr>
          <w:rStyle w:val="Hyperlink"/>
          <w:rFonts w:cs="Trebuchet MS"/>
        </w:rPr>
      </w:pPr>
      <w:hyperlink r:id="rId11">
        <w:r w:rsidR="00596AD5" w:rsidRPr="0033146F">
          <w:rPr>
            <w:rStyle w:val="Hyperlink"/>
            <w:rFonts w:cs="Trebuchet MS"/>
          </w:rPr>
          <w:t>http://www.cia.gov/cia/publications/factbook/</w:t>
        </w:r>
      </w:hyperlink>
    </w:p>
    <w:p w14:paraId="41D8D321" w14:textId="77777777" w:rsidR="00F66CA0" w:rsidRDefault="00F66CA0">
      <w:pPr>
        <w:pStyle w:val="Normal1"/>
        <w:jc w:val="center"/>
        <w:rPr>
          <w:rStyle w:val="Hyperlink"/>
          <w:rFonts w:cs="Trebuchet MS"/>
        </w:rPr>
      </w:pPr>
    </w:p>
    <w:p w14:paraId="386807E0" w14:textId="2D5CE108" w:rsidR="00F66CA0" w:rsidRDefault="00F66CA0" w:rsidP="007307F9">
      <w:pPr>
        <w:pStyle w:val="Normal1"/>
        <w:jc w:val="center"/>
      </w:pPr>
      <w:r>
        <w:br w:type="page"/>
      </w:r>
      <w:r w:rsidR="007307F9">
        <w:lastRenderedPageBreak/>
        <w:t>Grading rubr</w:t>
      </w:r>
      <w:r w:rsidR="00631609">
        <w:t>ic</w:t>
      </w:r>
    </w:p>
    <w:p w14:paraId="7E3EA43E" w14:textId="77777777" w:rsidR="007307F9" w:rsidRDefault="007307F9" w:rsidP="00F66CA0">
      <w:pPr>
        <w:pStyle w:val="Normal1"/>
      </w:pPr>
    </w:p>
    <w:p w14:paraId="442FC8EC" w14:textId="77777777" w:rsidR="007307F9" w:rsidRDefault="007307F9" w:rsidP="00F66CA0">
      <w:pPr>
        <w:pStyle w:val="Normal1"/>
      </w:pPr>
    </w:p>
    <w:tbl>
      <w:tblPr>
        <w:tblStyle w:val="TableGrid"/>
        <w:tblW w:w="11016" w:type="dxa"/>
        <w:tblLook w:val="04A0" w:firstRow="1" w:lastRow="0" w:firstColumn="1" w:lastColumn="0" w:noHBand="0" w:noVBand="1"/>
      </w:tblPr>
      <w:tblGrid>
        <w:gridCol w:w="2229"/>
        <w:gridCol w:w="3009"/>
        <w:gridCol w:w="1350"/>
        <w:gridCol w:w="3150"/>
        <w:gridCol w:w="1278"/>
      </w:tblGrid>
      <w:tr w:rsidR="009E4625" w14:paraId="1FAA1FE4" w14:textId="21177EFA" w:rsidTr="009E4625">
        <w:trPr>
          <w:trHeight w:val="947"/>
        </w:trPr>
        <w:tc>
          <w:tcPr>
            <w:tcW w:w="2229" w:type="dxa"/>
          </w:tcPr>
          <w:p w14:paraId="0E04EDA1" w14:textId="4F70F2BA" w:rsidR="009E4625" w:rsidRDefault="009E4625" w:rsidP="00F66CA0">
            <w:pPr>
              <w:pStyle w:val="Normal1"/>
            </w:pPr>
            <w:r>
              <w:t>Name</w:t>
            </w:r>
          </w:p>
        </w:tc>
        <w:tc>
          <w:tcPr>
            <w:tcW w:w="3009" w:type="dxa"/>
          </w:tcPr>
          <w:p w14:paraId="6E1CE0AC" w14:textId="3B1CB505" w:rsidR="009E4625" w:rsidRDefault="009E4625" w:rsidP="00F66CA0">
            <w:pPr>
              <w:pStyle w:val="Normal1"/>
            </w:pPr>
            <w:r>
              <w:t>1.</w:t>
            </w:r>
          </w:p>
        </w:tc>
        <w:tc>
          <w:tcPr>
            <w:tcW w:w="1350" w:type="dxa"/>
          </w:tcPr>
          <w:p w14:paraId="2F6C6044" w14:textId="0CBF5016" w:rsidR="009E4625" w:rsidRDefault="009E4625" w:rsidP="00F66CA0">
            <w:pPr>
              <w:pStyle w:val="Normal1"/>
            </w:pPr>
            <w:r>
              <w:t>Grade</w:t>
            </w:r>
          </w:p>
        </w:tc>
        <w:tc>
          <w:tcPr>
            <w:tcW w:w="3150" w:type="dxa"/>
          </w:tcPr>
          <w:p w14:paraId="64E4269C" w14:textId="45141B69" w:rsidR="009E4625" w:rsidRDefault="009E4625" w:rsidP="00F66CA0">
            <w:pPr>
              <w:pStyle w:val="Normal1"/>
            </w:pPr>
            <w:r>
              <w:t xml:space="preserve">2. </w:t>
            </w:r>
          </w:p>
        </w:tc>
        <w:tc>
          <w:tcPr>
            <w:tcW w:w="1278" w:type="dxa"/>
          </w:tcPr>
          <w:p w14:paraId="1D6F0102" w14:textId="227010AB" w:rsidR="009E4625" w:rsidRDefault="009E4625" w:rsidP="00F66CA0">
            <w:pPr>
              <w:pStyle w:val="Normal1"/>
            </w:pPr>
            <w:r>
              <w:t>Grade</w:t>
            </w:r>
          </w:p>
        </w:tc>
      </w:tr>
      <w:tr w:rsidR="009E4625" w14:paraId="117871C7" w14:textId="46866871" w:rsidTr="009E4625">
        <w:trPr>
          <w:trHeight w:val="1020"/>
        </w:trPr>
        <w:tc>
          <w:tcPr>
            <w:tcW w:w="2229" w:type="dxa"/>
          </w:tcPr>
          <w:p w14:paraId="5C9632E9" w14:textId="16EF93A0" w:rsidR="009E4625" w:rsidRDefault="009E4625" w:rsidP="00F66CA0">
            <w:pPr>
              <w:pStyle w:val="Normal1"/>
            </w:pPr>
            <w:r>
              <w:t>Content requirement</w:t>
            </w:r>
          </w:p>
        </w:tc>
        <w:tc>
          <w:tcPr>
            <w:tcW w:w="3009" w:type="dxa"/>
          </w:tcPr>
          <w:p w14:paraId="092C009F" w14:textId="77777777" w:rsidR="009E4625" w:rsidRDefault="009E4625" w:rsidP="00F66CA0">
            <w:pPr>
              <w:pStyle w:val="Normal1"/>
            </w:pPr>
          </w:p>
        </w:tc>
        <w:tc>
          <w:tcPr>
            <w:tcW w:w="1350" w:type="dxa"/>
          </w:tcPr>
          <w:p w14:paraId="392DD39F" w14:textId="77777777" w:rsidR="009E4625" w:rsidRDefault="009E4625" w:rsidP="00F66CA0">
            <w:pPr>
              <w:pStyle w:val="Normal1"/>
            </w:pPr>
          </w:p>
        </w:tc>
        <w:tc>
          <w:tcPr>
            <w:tcW w:w="3150" w:type="dxa"/>
          </w:tcPr>
          <w:p w14:paraId="78207D6B" w14:textId="6BB5D15D" w:rsidR="009E4625" w:rsidRDefault="009E4625" w:rsidP="00F66CA0">
            <w:pPr>
              <w:pStyle w:val="Normal1"/>
            </w:pPr>
          </w:p>
        </w:tc>
        <w:tc>
          <w:tcPr>
            <w:tcW w:w="1278" w:type="dxa"/>
          </w:tcPr>
          <w:p w14:paraId="2D61922A" w14:textId="77777777" w:rsidR="009E4625" w:rsidRDefault="009E4625" w:rsidP="00F66CA0">
            <w:pPr>
              <w:pStyle w:val="Normal1"/>
            </w:pPr>
          </w:p>
        </w:tc>
      </w:tr>
      <w:tr w:rsidR="009E4625" w14:paraId="563807EF" w14:textId="13312A4E" w:rsidTr="009E4625">
        <w:trPr>
          <w:trHeight w:val="947"/>
        </w:trPr>
        <w:tc>
          <w:tcPr>
            <w:tcW w:w="2229" w:type="dxa"/>
          </w:tcPr>
          <w:p w14:paraId="54B1952A" w14:textId="4403719D" w:rsidR="009E4625" w:rsidRDefault="009E4625" w:rsidP="00F66CA0">
            <w:pPr>
              <w:pStyle w:val="Normal1"/>
            </w:pPr>
            <w:r>
              <w:t>Content requirement</w:t>
            </w:r>
          </w:p>
        </w:tc>
        <w:tc>
          <w:tcPr>
            <w:tcW w:w="3009" w:type="dxa"/>
          </w:tcPr>
          <w:p w14:paraId="3BB45D1A" w14:textId="77777777" w:rsidR="009E4625" w:rsidRDefault="009E4625" w:rsidP="00F66CA0">
            <w:pPr>
              <w:pStyle w:val="Normal1"/>
            </w:pPr>
          </w:p>
        </w:tc>
        <w:tc>
          <w:tcPr>
            <w:tcW w:w="1350" w:type="dxa"/>
          </w:tcPr>
          <w:p w14:paraId="1064E3EE" w14:textId="77777777" w:rsidR="009E4625" w:rsidRDefault="009E4625" w:rsidP="00F66CA0">
            <w:pPr>
              <w:pStyle w:val="Normal1"/>
            </w:pPr>
          </w:p>
        </w:tc>
        <w:tc>
          <w:tcPr>
            <w:tcW w:w="3150" w:type="dxa"/>
          </w:tcPr>
          <w:p w14:paraId="1164770E" w14:textId="2E1C57E6" w:rsidR="009E4625" w:rsidRDefault="009E4625" w:rsidP="00F66CA0">
            <w:pPr>
              <w:pStyle w:val="Normal1"/>
            </w:pPr>
          </w:p>
        </w:tc>
        <w:tc>
          <w:tcPr>
            <w:tcW w:w="1278" w:type="dxa"/>
          </w:tcPr>
          <w:p w14:paraId="6030AC07" w14:textId="77777777" w:rsidR="009E4625" w:rsidRDefault="009E4625" w:rsidP="00F66CA0">
            <w:pPr>
              <w:pStyle w:val="Normal1"/>
            </w:pPr>
          </w:p>
        </w:tc>
      </w:tr>
      <w:tr w:rsidR="009E4625" w14:paraId="6A41A01B" w14:textId="46448380" w:rsidTr="009E4625">
        <w:trPr>
          <w:trHeight w:val="947"/>
        </w:trPr>
        <w:tc>
          <w:tcPr>
            <w:tcW w:w="2229" w:type="dxa"/>
          </w:tcPr>
          <w:p w14:paraId="3E955057" w14:textId="532A6C99" w:rsidR="009E4625" w:rsidRDefault="009E4625" w:rsidP="00F66CA0">
            <w:pPr>
              <w:pStyle w:val="Normal1"/>
            </w:pPr>
            <w:r>
              <w:t>Content requirement</w:t>
            </w:r>
          </w:p>
        </w:tc>
        <w:tc>
          <w:tcPr>
            <w:tcW w:w="3009" w:type="dxa"/>
          </w:tcPr>
          <w:p w14:paraId="0137DE65" w14:textId="77777777" w:rsidR="009E4625" w:rsidRDefault="009E4625" w:rsidP="00F66CA0">
            <w:pPr>
              <w:pStyle w:val="Normal1"/>
            </w:pPr>
          </w:p>
        </w:tc>
        <w:tc>
          <w:tcPr>
            <w:tcW w:w="1350" w:type="dxa"/>
          </w:tcPr>
          <w:p w14:paraId="62DEFB87" w14:textId="77777777" w:rsidR="009E4625" w:rsidRDefault="009E4625" w:rsidP="00F66CA0">
            <w:pPr>
              <w:pStyle w:val="Normal1"/>
            </w:pPr>
          </w:p>
        </w:tc>
        <w:tc>
          <w:tcPr>
            <w:tcW w:w="3150" w:type="dxa"/>
          </w:tcPr>
          <w:p w14:paraId="575B726D" w14:textId="0988DEFB" w:rsidR="009E4625" w:rsidRDefault="009E4625" w:rsidP="00F66CA0">
            <w:pPr>
              <w:pStyle w:val="Normal1"/>
            </w:pPr>
          </w:p>
        </w:tc>
        <w:tc>
          <w:tcPr>
            <w:tcW w:w="1278" w:type="dxa"/>
          </w:tcPr>
          <w:p w14:paraId="4D75A21C" w14:textId="77777777" w:rsidR="009E4625" w:rsidRDefault="009E4625" w:rsidP="00F66CA0">
            <w:pPr>
              <w:pStyle w:val="Normal1"/>
            </w:pPr>
          </w:p>
        </w:tc>
      </w:tr>
      <w:tr w:rsidR="009E4625" w14:paraId="712851DE" w14:textId="34D8F97E" w:rsidTr="009E4625">
        <w:trPr>
          <w:trHeight w:val="1020"/>
        </w:trPr>
        <w:tc>
          <w:tcPr>
            <w:tcW w:w="2229" w:type="dxa"/>
          </w:tcPr>
          <w:p w14:paraId="72A80F50" w14:textId="1D951E3F" w:rsidR="009E4625" w:rsidRDefault="009E4625" w:rsidP="00F66CA0">
            <w:pPr>
              <w:pStyle w:val="Normal1"/>
            </w:pPr>
            <w:r>
              <w:t>Content requirement</w:t>
            </w:r>
          </w:p>
        </w:tc>
        <w:tc>
          <w:tcPr>
            <w:tcW w:w="3009" w:type="dxa"/>
          </w:tcPr>
          <w:p w14:paraId="3460524B" w14:textId="77777777" w:rsidR="009E4625" w:rsidRDefault="009E4625" w:rsidP="00F66CA0">
            <w:pPr>
              <w:pStyle w:val="Normal1"/>
            </w:pPr>
          </w:p>
        </w:tc>
        <w:tc>
          <w:tcPr>
            <w:tcW w:w="1350" w:type="dxa"/>
          </w:tcPr>
          <w:p w14:paraId="67F6DF75" w14:textId="77777777" w:rsidR="009E4625" w:rsidRDefault="009E4625" w:rsidP="00F66CA0">
            <w:pPr>
              <w:pStyle w:val="Normal1"/>
            </w:pPr>
          </w:p>
        </w:tc>
        <w:tc>
          <w:tcPr>
            <w:tcW w:w="3150" w:type="dxa"/>
          </w:tcPr>
          <w:p w14:paraId="6E41E62E" w14:textId="1F645AAA" w:rsidR="009E4625" w:rsidRDefault="009E4625" w:rsidP="00F66CA0">
            <w:pPr>
              <w:pStyle w:val="Normal1"/>
            </w:pPr>
          </w:p>
        </w:tc>
        <w:tc>
          <w:tcPr>
            <w:tcW w:w="1278" w:type="dxa"/>
          </w:tcPr>
          <w:p w14:paraId="02E83124" w14:textId="77777777" w:rsidR="009E4625" w:rsidRDefault="009E4625" w:rsidP="00F66CA0">
            <w:pPr>
              <w:pStyle w:val="Normal1"/>
            </w:pPr>
          </w:p>
        </w:tc>
      </w:tr>
      <w:tr w:rsidR="009E4625" w14:paraId="14A24E4F" w14:textId="20B1E7CE" w:rsidTr="009E4625">
        <w:trPr>
          <w:trHeight w:val="947"/>
        </w:trPr>
        <w:tc>
          <w:tcPr>
            <w:tcW w:w="2229" w:type="dxa"/>
          </w:tcPr>
          <w:p w14:paraId="32D9A5DD" w14:textId="7CB6299B" w:rsidR="009E4625" w:rsidRDefault="009E4625" w:rsidP="00F66CA0">
            <w:pPr>
              <w:pStyle w:val="Normal1"/>
            </w:pPr>
            <w:r>
              <w:t>Content requirement</w:t>
            </w:r>
          </w:p>
        </w:tc>
        <w:tc>
          <w:tcPr>
            <w:tcW w:w="3009" w:type="dxa"/>
          </w:tcPr>
          <w:p w14:paraId="62BCDEA2" w14:textId="77777777" w:rsidR="009E4625" w:rsidRDefault="009E4625" w:rsidP="00F66CA0">
            <w:pPr>
              <w:pStyle w:val="Normal1"/>
            </w:pPr>
          </w:p>
        </w:tc>
        <w:tc>
          <w:tcPr>
            <w:tcW w:w="1350" w:type="dxa"/>
          </w:tcPr>
          <w:p w14:paraId="3E105CA8" w14:textId="77777777" w:rsidR="009E4625" w:rsidRDefault="009E4625" w:rsidP="00F66CA0">
            <w:pPr>
              <w:pStyle w:val="Normal1"/>
            </w:pPr>
          </w:p>
        </w:tc>
        <w:tc>
          <w:tcPr>
            <w:tcW w:w="3150" w:type="dxa"/>
          </w:tcPr>
          <w:p w14:paraId="02B5D468" w14:textId="04E77216" w:rsidR="009E4625" w:rsidRDefault="009E4625" w:rsidP="00F66CA0">
            <w:pPr>
              <w:pStyle w:val="Normal1"/>
            </w:pPr>
          </w:p>
        </w:tc>
        <w:tc>
          <w:tcPr>
            <w:tcW w:w="1278" w:type="dxa"/>
          </w:tcPr>
          <w:p w14:paraId="64168661" w14:textId="77777777" w:rsidR="009E4625" w:rsidRDefault="009E4625" w:rsidP="00F66CA0">
            <w:pPr>
              <w:pStyle w:val="Normal1"/>
            </w:pPr>
          </w:p>
        </w:tc>
      </w:tr>
      <w:tr w:rsidR="009E4625" w14:paraId="5A67B32E" w14:textId="4F2E1F17" w:rsidTr="009E4625">
        <w:trPr>
          <w:trHeight w:val="947"/>
        </w:trPr>
        <w:tc>
          <w:tcPr>
            <w:tcW w:w="2229" w:type="dxa"/>
          </w:tcPr>
          <w:p w14:paraId="31A2ECD7" w14:textId="73670D86" w:rsidR="009E4625" w:rsidRDefault="009E4625" w:rsidP="00F66CA0">
            <w:pPr>
              <w:pStyle w:val="Normal1"/>
            </w:pPr>
            <w:r>
              <w:t>Graphic component</w:t>
            </w:r>
          </w:p>
        </w:tc>
        <w:tc>
          <w:tcPr>
            <w:tcW w:w="3009" w:type="dxa"/>
          </w:tcPr>
          <w:p w14:paraId="5264D12A" w14:textId="77777777" w:rsidR="009E4625" w:rsidRDefault="009E4625" w:rsidP="00F66CA0">
            <w:pPr>
              <w:pStyle w:val="Normal1"/>
            </w:pPr>
          </w:p>
        </w:tc>
        <w:tc>
          <w:tcPr>
            <w:tcW w:w="1350" w:type="dxa"/>
          </w:tcPr>
          <w:p w14:paraId="0E1438CB" w14:textId="77777777" w:rsidR="009E4625" w:rsidRDefault="009E4625" w:rsidP="00F66CA0">
            <w:pPr>
              <w:pStyle w:val="Normal1"/>
            </w:pPr>
          </w:p>
        </w:tc>
        <w:tc>
          <w:tcPr>
            <w:tcW w:w="3150" w:type="dxa"/>
          </w:tcPr>
          <w:p w14:paraId="00B92907" w14:textId="14BF6862" w:rsidR="009E4625" w:rsidRDefault="009E4625" w:rsidP="00F66CA0">
            <w:pPr>
              <w:pStyle w:val="Normal1"/>
            </w:pPr>
          </w:p>
        </w:tc>
        <w:tc>
          <w:tcPr>
            <w:tcW w:w="1278" w:type="dxa"/>
          </w:tcPr>
          <w:p w14:paraId="376B85C1" w14:textId="77777777" w:rsidR="009E4625" w:rsidRDefault="009E4625" w:rsidP="00F66CA0">
            <w:pPr>
              <w:pStyle w:val="Normal1"/>
            </w:pPr>
          </w:p>
        </w:tc>
      </w:tr>
      <w:tr w:rsidR="009E4625" w14:paraId="0A4B54F2" w14:textId="32F71322" w:rsidTr="009E4625">
        <w:trPr>
          <w:trHeight w:val="1020"/>
        </w:trPr>
        <w:tc>
          <w:tcPr>
            <w:tcW w:w="2229" w:type="dxa"/>
          </w:tcPr>
          <w:p w14:paraId="5751CA0C" w14:textId="1B864A42" w:rsidR="009E4625" w:rsidRDefault="009E4625" w:rsidP="00F66CA0">
            <w:pPr>
              <w:pStyle w:val="Normal1"/>
            </w:pPr>
            <w:r>
              <w:t>Graphic component</w:t>
            </w:r>
          </w:p>
        </w:tc>
        <w:tc>
          <w:tcPr>
            <w:tcW w:w="3009" w:type="dxa"/>
          </w:tcPr>
          <w:p w14:paraId="77C10799" w14:textId="77777777" w:rsidR="009E4625" w:rsidRDefault="009E4625" w:rsidP="00F66CA0">
            <w:pPr>
              <w:pStyle w:val="Normal1"/>
            </w:pPr>
          </w:p>
        </w:tc>
        <w:tc>
          <w:tcPr>
            <w:tcW w:w="1350" w:type="dxa"/>
          </w:tcPr>
          <w:p w14:paraId="23B9D592" w14:textId="77777777" w:rsidR="009E4625" w:rsidRDefault="009E4625" w:rsidP="00F66CA0">
            <w:pPr>
              <w:pStyle w:val="Normal1"/>
            </w:pPr>
          </w:p>
        </w:tc>
        <w:tc>
          <w:tcPr>
            <w:tcW w:w="3150" w:type="dxa"/>
          </w:tcPr>
          <w:p w14:paraId="434D5F3C" w14:textId="38D37846" w:rsidR="009E4625" w:rsidRDefault="009E4625" w:rsidP="00F66CA0">
            <w:pPr>
              <w:pStyle w:val="Normal1"/>
            </w:pPr>
          </w:p>
        </w:tc>
        <w:tc>
          <w:tcPr>
            <w:tcW w:w="1278" w:type="dxa"/>
          </w:tcPr>
          <w:p w14:paraId="4BA5C6E8" w14:textId="77777777" w:rsidR="009E4625" w:rsidRDefault="009E4625" w:rsidP="00F66CA0">
            <w:pPr>
              <w:pStyle w:val="Normal1"/>
            </w:pPr>
          </w:p>
        </w:tc>
      </w:tr>
      <w:tr w:rsidR="007307F9" w14:paraId="7AA8BC79" w14:textId="77777777" w:rsidTr="009E4625">
        <w:trPr>
          <w:trHeight w:val="1020"/>
        </w:trPr>
        <w:tc>
          <w:tcPr>
            <w:tcW w:w="2229" w:type="dxa"/>
          </w:tcPr>
          <w:p w14:paraId="07F0160D" w14:textId="77777777" w:rsidR="007307F9" w:rsidRDefault="007307F9" w:rsidP="00F66CA0">
            <w:pPr>
              <w:pStyle w:val="Normal1"/>
            </w:pPr>
          </w:p>
        </w:tc>
        <w:tc>
          <w:tcPr>
            <w:tcW w:w="3009" w:type="dxa"/>
          </w:tcPr>
          <w:p w14:paraId="208A9776" w14:textId="545AD054" w:rsidR="007307F9" w:rsidRDefault="007307F9" w:rsidP="00F66CA0">
            <w:pPr>
              <w:pStyle w:val="Normal1"/>
            </w:pPr>
            <w:r>
              <w:t>Write up total</w:t>
            </w:r>
          </w:p>
        </w:tc>
        <w:tc>
          <w:tcPr>
            <w:tcW w:w="1350" w:type="dxa"/>
          </w:tcPr>
          <w:p w14:paraId="3AF70D8B" w14:textId="77777777" w:rsidR="007307F9" w:rsidRDefault="007307F9" w:rsidP="00F66CA0">
            <w:pPr>
              <w:pStyle w:val="Normal1"/>
            </w:pPr>
            <w:r>
              <w:t xml:space="preserve">    </w:t>
            </w:r>
          </w:p>
          <w:p w14:paraId="6382296E" w14:textId="77777777" w:rsidR="00A75476" w:rsidRDefault="007307F9" w:rsidP="00F66CA0">
            <w:pPr>
              <w:pStyle w:val="Normal1"/>
            </w:pPr>
            <w:r>
              <w:t xml:space="preserve">   </w:t>
            </w:r>
          </w:p>
          <w:p w14:paraId="7FE1602E" w14:textId="7B9D7070" w:rsidR="007307F9" w:rsidRDefault="00631609" w:rsidP="00A75476">
            <w:pPr>
              <w:pStyle w:val="Normal1"/>
              <w:jc w:val="center"/>
            </w:pPr>
            <w:r>
              <w:t>/105</w:t>
            </w:r>
          </w:p>
        </w:tc>
        <w:tc>
          <w:tcPr>
            <w:tcW w:w="3150" w:type="dxa"/>
          </w:tcPr>
          <w:p w14:paraId="0433CE82" w14:textId="77721CC8" w:rsidR="007307F9" w:rsidRDefault="007307F9" w:rsidP="00F66CA0">
            <w:pPr>
              <w:pStyle w:val="Normal1"/>
            </w:pPr>
            <w:r>
              <w:t>Write up total</w:t>
            </w:r>
          </w:p>
        </w:tc>
        <w:tc>
          <w:tcPr>
            <w:tcW w:w="1278" w:type="dxa"/>
          </w:tcPr>
          <w:p w14:paraId="38DC8874" w14:textId="77777777" w:rsidR="007307F9" w:rsidRDefault="007307F9" w:rsidP="007307F9">
            <w:pPr>
              <w:pStyle w:val="Normal1"/>
              <w:jc w:val="center"/>
            </w:pPr>
          </w:p>
          <w:p w14:paraId="7F6B9836" w14:textId="77777777" w:rsidR="007307F9" w:rsidRDefault="007307F9" w:rsidP="007307F9">
            <w:pPr>
              <w:pStyle w:val="Normal1"/>
              <w:jc w:val="center"/>
            </w:pPr>
          </w:p>
          <w:p w14:paraId="52860633" w14:textId="54F71488" w:rsidR="007307F9" w:rsidRDefault="00A75476" w:rsidP="007307F9">
            <w:pPr>
              <w:pStyle w:val="Normal1"/>
              <w:jc w:val="center"/>
            </w:pPr>
            <w:r>
              <w:t>/</w:t>
            </w:r>
            <w:r w:rsidR="00631609">
              <w:t>105</w:t>
            </w:r>
          </w:p>
        </w:tc>
      </w:tr>
      <w:tr w:rsidR="00A75476" w14:paraId="0E837413" w14:textId="77777777" w:rsidTr="009E4625">
        <w:trPr>
          <w:trHeight w:val="1020"/>
        </w:trPr>
        <w:tc>
          <w:tcPr>
            <w:tcW w:w="2229" w:type="dxa"/>
          </w:tcPr>
          <w:p w14:paraId="57B36EEE" w14:textId="77777777" w:rsidR="00A75476" w:rsidRDefault="00A75476" w:rsidP="00F66CA0">
            <w:pPr>
              <w:pStyle w:val="Normal1"/>
            </w:pPr>
          </w:p>
        </w:tc>
        <w:tc>
          <w:tcPr>
            <w:tcW w:w="3009" w:type="dxa"/>
          </w:tcPr>
          <w:p w14:paraId="19B37EE0" w14:textId="6408AB95" w:rsidR="00A75476" w:rsidRDefault="00A75476" w:rsidP="00F66CA0">
            <w:pPr>
              <w:pStyle w:val="Normal1"/>
            </w:pPr>
            <w:r>
              <w:t>Partner write up</w:t>
            </w:r>
          </w:p>
        </w:tc>
        <w:tc>
          <w:tcPr>
            <w:tcW w:w="1350" w:type="dxa"/>
          </w:tcPr>
          <w:p w14:paraId="444BC0CB" w14:textId="77777777" w:rsidR="00A75476" w:rsidRDefault="00A75476" w:rsidP="00F66CA0">
            <w:pPr>
              <w:pStyle w:val="Normal1"/>
            </w:pPr>
          </w:p>
          <w:p w14:paraId="293007FC" w14:textId="77777777" w:rsidR="00A75476" w:rsidRDefault="00A75476" w:rsidP="00F66CA0">
            <w:pPr>
              <w:pStyle w:val="Normal1"/>
            </w:pPr>
          </w:p>
          <w:p w14:paraId="161705C2" w14:textId="3E897F3A" w:rsidR="00A75476" w:rsidRDefault="00631609" w:rsidP="00A75476">
            <w:pPr>
              <w:pStyle w:val="Normal1"/>
              <w:jc w:val="center"/>
            </w:pPr>
            <w:r>
              <w:t>/50</w:t>
            </w:r>
          </w:p>
        </w:tc>
        <w:tc>
          <w:tcPr>
            <w:tcW w:w="3150" w:type="dxa"/>
          </w:tcPr>
          <w:p w14:paraId="0C44A7AA" w14:textId="3BAB5330" w:rsidR="00A75476" w:rsidRDefault="00A75476" w:rsidP="00F66CA0">
            <w:pPr>
              <w:pStyle w:val="Normal1"/>
            </w:pPr>
            <w:r>
              <w:t>Partner write up</w:t>
            </w:r>
          </w:p>
        </w:tc>
        <w:tc>
          <w:tcPr>
            <w:tcW w:w="1278" w:type="dxa"/>
          </w:tcPr>
          <w:p w14:paraId="36A32D08" w14:textId="77777777" w:rsidR="00A75476" w:rsidRDefault="00A75476" w:rsidP="007307F9">
            <w:pPr>
              <w:pStyle w:val="Normal1"/>
              <w:jc w:val="center"/>
            </w:pPr>
          </w:p>
          <w:p w14:paraId="2D036885" w14:textId="77777777" w:rsidR="00A75476" w:rsidRDefault="00A75476" w:rsidP="007307F9">
            <w:pPr>
              <w:pStyle w:val="Normal1"/>
              <w:jc w:val="center"/>
            </w:pPr>
          </w:p>
          <w:p w14:paraId="40E0E379" w14:textId="5B4DB50A" w:rsidR="00A75476" w:rsidRDefault="00A75476" w:rsidP="007307F9">
            <w:pPr>
              <w:pStyle w:val="Normal1"/>
              <w:jc w:val="center"/>
            </w:pPr>
            <w:r>
              <w:t>/</w:t>
            </w:r>
            <w:r w:rsidR="00631609">
              <w:t>50</w:t>
            </w:r>
          </w:p>
        </w:tc>
      </w:tr>
      <w:tr w:rsidR="007307F9" w14:paraId="770551EC" w14:textId="77777777" w:rsidTr="009E4625">
        <w:trPr>
          <w:trHeight w:val="1020"/>
        </w:trPr>
        <w:tc>
          <w:tcPr>
            <w:tcW w:w="2229" w:type="dxa"/>
          </w:tcPr>
          <w:p w14:paraId="17742A0B" w14:textId="32CF5DF8" w:rsidR="007307F9" w:rsidRDefault="007307F9" w:rsidP="00F66CA0">
            <w:pPr>
              <w:pStyle w:val="Normal1"/>
            </w:pPr>
          </w:p>
        </w:tc>
        <w:tc>
          <w:tcPr>
            <w:tcW w:w="3009" w:type="dxa"/>
          </w:tcPr>
          <w:p w14:paraId="5E7DABCE" w14:textId="48BF7910" w:rsidR="007307F9" w:rsidRDefault="007307F9" w:rsidP="00F66CA0">
            <w:pPr>
              <w:pStyle w:val="Normal1"/>
            </w:pPr>
            <w:r>
              <w:t>Presentation total</w:t>
            </w:r>
          </w:p>
        </w:tc>
        <w:tc>
          <w:tcPr>
            <w:tcW w:w="1350" w:type="dxa"/>
          </w:tcPr>
          <w:p w14:paraId="481706F3" w14:textId="77777777" w:rsidR="007307F9" w:rsidRDefault="007307F9" w:rsidP="007307F9">
            <w:pPr>
              <w:pStyle w:val="Normal1"/>
              <w:jc w:val="center"/>
            </w:pPr>
          </w:p>
          <w:p w14:paraId="2C9E6045" w14:textId="77777777" w:rsidR="007307F9" w:rsidRDefault="007307F9" w:rsidP="007307F9">
            <w:pPr>
              <w:pStyle w:val="Normal1"/>
              <w:jc w:val="center"/>
            </w:pPr>
          </w:p>
          <w:p w14:paraId="1634E670" w14:textId="34A68E05" w:rsidR="007307F9" w:rsidRDefault="00A75476" w:rsidP="007307F9">
            <w:pPr>
              <w:pStyle w:val="Normal1"/>
              <w:jc w:val="center"/>
            </w:pPr>
            <w:r>
              <w:t>/25</w:t>
            </w:r>
          </w:p>
        </w:tc>
        <w:tc>
          <w:tcPr>
            <w:tcW w:w="3150" w:type="dxa"/>
          </w:tcPr>
          <w:p w14:paraId="0679200C" w14:textId="2CBF75CD" w:rsidR="007307F9" w:rsidRDefault="007307F9" w:rsidP="00F66CA0">
            <w:pPr>
              <w:pStyle w:val="Normal1"/>
            </w:pPr>
            <w:r>
              <w:t>Presentation total</w:t>
            </w:r>
          </w:p>
        </w:tc>
        <w:tc>
          <w:tcPr>
            <w:tcW w:w="1278" w:type="dxa"/>
          </w:tcPr>
          <w:p w14:paraId="5E8286BA" w14:textId="77777777" w:rsidR="007307F9" w:rsidRDefault="007307F9" w:rsidP="007307F9">
            <w:pPr>
              <w:pStyle w:val="Normal1"/>
              <w:jc w:val="center"/>
            </w:pPr>
          </w:p>
          <w:p w14:paraId="52DFFAE0" w14:textId="77777777" w:rsidR="007307F9" w:rsidRDefault="007307F9" w:rsidP="007307F9">
            <w:pPr>
              <w:pStyle w:val="Normal1"/>
              <w:jc w:val="center"/>
            </w:pPr>
          </w:p>
          <w:p w14:paraId="6FCF192A" w14:textId="31A7BCE2" w:rsidR="007307F9" w:rsidRDefault="00A75476" w:rsidP="007307F9">
            <w:pPr>
              <w:pStyle w:val="Normal1"/>
              <w:jc w:val="center"/>
            </w:pPr>
            <w:r>
              <w:t>/25</w:t>
            </w:r>
          </w:p>
        </w:tc>
      </w:tr>
      <w:tr w:rsidR="00631609" w14:paraId="72471815" w14:textId="77777777" w:rsidTr="009E4625">
        <w:trPr>
          <w:trHeight w:val="1020"/>
        </w:trPr>
        <w:tc>
          <w:tcPr>
            <w:tcW w:w="2229" w:type="dxa"/>
          </w:tcPr>
          <w:p w14:paraId="0124D993" w14:textId="77777777" w:rsidR="00631609" w:rsidRDefault="00631609" w:rsidP="00F66CA0">
            <w:pPr>
              <w:pStyle w:val="Normal1"/>
            </w:pPr>
          </w:p>
        </w:tc>
        <w:tc>
          <w:tcPr>
            <w:tcW w:w="3009" w:type="dxa"/>
          </w:tcPr>
          <w:p w14:paraId="7DBB8B4E" w14:textId="2C73C22F" w:rsidR="00631609" w:rsidRDefault="00631609" w:rsidP="00F66CA0">
            <w:pPr>
              <w:pStyle w:val="Normal1"/>
            </w:pPr>
            <w:r>
              <w:t>Brochure</w:t>
            </w:r>
          </w:p>
        </w:tc>
        <w:tc>
          <w:tcPr>
            <w:tcW w:w="1350" w:type="dxa"/>
          </w:tcPr>
          <w:p w14:paraId="05B9B11D" w14:textId="77777777" w:rsidR="00631609" w:rsidRDefault="00631609" w:rsidP="007307F9">
            <w:pPr>
              <w:pStyle w:val="Normal1"/>
              <w:jc w:val="center"/>
            </w:pPr>
          </w:p>
          <w:p w14:paraId="3FCC5929" w14:textId="77777777" w:rsidR="00631609" w:rsidRDefault="00631609" w:rsidP="007307F9">
            <w:pPr>
              <w:pStyle w:val="Normal1"/>
              <w:jc w:val="center"/>
            </w:pPr>
          </w:p>
          <w:p w14:paraId="1EDC244D" w14:textId="1D855981" w:rsidR="00631609" w:rsidRDefault="00631609" w:rsidP="007307F9">
            <w:pPr>
              <w:pStyle w:val="Normal1"/>
              <w:jc w:val="center"/>
            </w:pPr>
            <w:r>
              <w:t>/20</w:t>
            </w:r>
          </w:p>
        </w:tc>
        <w:tc>
          <w:tcPr>
            <w:tcW w:w="3150" w:type="dxa"/>
          </w:tcPr>
          <w:p w14:paraId="7E6971D0" w14:textId="6FED55EB" w:rsidR="00631609" w:rsidRDefault="00631609" w:rsidP="00F66CA0">
            <w:pPr>
              <w:pStyle w:val="Normal1"/>
            </w:pPr>
            <w:r>
              <w:t>Brochure</w:t>
            </w:r>
          </w:p>
        </w:tc>
        <w:tc>
          <w:tcPr>
            <w:tcW w:w="1278" w:type="dxa"/>
          </w:tcPr>
          <w:p w14:paraId="1FC77B03" w14:textId="77777777" w:rsidR="00631609" w:rsidRDefault="00631609" w:rsidP="007307F9">
            <w:pPr>
              <w:pStyle w:val="Normal1"/>
              <w:jc w:val="center"/>
            </w:pPr>
          </w:p>
          <w:p w14:paraId="42C6F110" w14:textId="77777777" w:rsidR="00631609" w:rsidRDefault="00631609" w:rsidP="007307F9">
            <w:pPr>
              <w:pStyle w:val="Normal1"/>
              <w:jc w:val="center"/>
            </w:pPr>
          </w:p>
          <w:p w14:paraId="2E404295" w14:textId="651ADDE2" w:rsidR="00631609" w:rsidRDefault="00631609" w:rsidP="007307F9">
            <w:pPr>
              <w:pStyle w:val="Normal1"/>
              <w:jc w:val="center"/>
            </w:pPr>
            <w:r>
              <w:t>/20</w:t>
            </w:r>
          </w:p>
        </w:tc>
      </w:tr>
      <w:tr w:rsidR="007307F9" w14:paraId="232DAEA0" w14:textId="77777777" w:rsidTr="009E4625">
        <w:trPr>
          <w:trHeight w:val="1020"/>
        </w:trPr>
        <w:tc>
          <w:tcPr>
            <w:tcW w:w="2229" w:type="dxa"/>
          </w:tcPr>
          <w:p w14:paraId="0C3C7602" w14:textId="77777777" w:rsidR="007307F9" w:rsidRDefault="007307F9" w:rsidP="00F66CA0">
            <w:pPr>
              <w:pStyle w:val="Normal1"/>
            </w:pPr>
          </w:p>
        </w:tc>
        <w:tc>
          <w:tcPr>
            <w:tcW w:w="3009" w:type="dxa"/>
          </w:tcPr>
          <w:p w14:paraId="0687D07F" w14:textId="2224B9B5" w:rsidR="007307F9" w:rsidRDefault="007307F9" w:rsidP="00F66CA0">
            <w:pPr>
              <w:pStyle w:val="Normal1"/>
            </w:pPr>
            <w:r>
              <w:t>Total</w:t>
            </w:r>
          </w:p>
        </w:tc>
        <w:tc>
          <w:tcPr>
            <w:tcW w:w="1350" w:type="dxa"/>
          </w:tcPr>
          <w:p w14:paraId="10457321" w14:textId="77777777" w:rsidR="007307F9" w:rsidRDefault="007307F9" w:rsidP="007307F9">
            <w:pPr>
              <w:pStyle w:val="Normal1"/>
              <w:jc w:val="center"/>
            </w:pPr>
          </w:p>
          <w:p w14:paraId="535E7681" w14:textId="77777777" w:rsidR="007307F9" w:rsidRDefault="007307F9" w:rsidP="007307F9">
            <w:pPr>
              <w:pStyle w:val="Normal1"/>
              <w:jc w:val="center"/>
            </w:pPr>
          </w:p>
          <w:p w14:paraId="23563A3B" w14:textId="69F51192" w:rsidR="007307F9" w:rsidRDefault="007307F9" w:rsidP="007307F9">
            <w:pPr>
              <w:pStyle w:val="Normal1"/>
              <w:jc w:val="center"/>
            </w:pPr>
            <w:r>
              <w:t>/200</w:t>
            </w:r>
          </w:p>
        </w:tc>
        <w:tc>
          <w:tcPr>
            <w:tcW w:w="3150" w:type="dxa"/>
          </w:tcPr>
          <w:p w14:paraId="3E04B5B6" w14:textId="75F508AD" w:rsidR="007307F9" w:rsidRDefault="007307F9" w:rsidP="00F66CA0">
            <w:pPr>
              <w:pStyle w:val="Normal1"/>
            </w:pPr>
            <w:r>
              <w:t>Total</w:t>
            </w:r>
          </w:p>
        </w:tc>
        <w:tc>
          <w:tcPr>
            <w:tcW w:w="1278" w:type="dxa"/>
          </w:tcPr>
          <w:p w14:paraId="79AFFEA7" w14:textId="77777777" w:rsidR="007307F9" w:rsidRDefault="007307F9" w:rsidP="00F66CA0">
            <w:pPr>
              <w:pStyle w:val="Normal1"/>
            </w:pPr>
          </w:p>
          <w:p w14:paraId="6FC94D18" w14:textId="77777777" w:rsidR="007307F9" w:rsidRDefault="007307F9" w:rsidP="00F66CA0">
            <w:pPr>
              <w:pStyle w:val="Normal1"/>
            </w:pPr>
          </w:p>
          <w:p w14:paraId="55BBDD82" w14:textId="189F7873" w:rsidR="007307F9" w:rsidRDefault="007307F9" w:rsidP="007307F9">
            <w:pPr>
              <w:pStyle w:val="Normal1"/>
              <w:jc w:val="center"/>
            </w:pPr>
            <w:r>
              <w:t>/200</w:t>
            </w:r>
          </w:p>
        </w:tc>
      </w:tr>
    </w:tbl>
    <w:p w14:paraId="36287899" w14:textId="70744AD7" w:rsidR="00F66CA0" w:rsidRDefault="00F66CA0" w:rsidP="00F66CA0">
      <w:pPr>
        <w:pStyle w:val="Normal1"/>
      </w:pPr>
    </w:p>
    <w:sectPr w:rsidR="00F66CA0" w:rsidSect="009E46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FA"/>
    <w:rsid w:val="0033146F"/>
    <w:rsid w:val="003B622A"/>
    <w:rsid w:val="00405CDE"/>
    <w:rsid w:val="00445AEF"/>
    <w:rsid w:val="00465CC9"/>
    <w:rsid w:val="00574F4A"/>
    <w:rsid w:val="00596AD5"/>
    <w:rsid w:val="00631609"/>
    <w:rsid w:val="007307F9"/>
    <w:rsid w:val="007B04B5"/>
    <w:rsid w:val="009547FA"/>
    <w:rsid w:val="009E4625"/>
    <w:rsid w:val="00A75476"/>
    <w:rsid w:val="00B83D11"/>
    <w:rsid w:val="00E05442"/>
    <w:rsid w:val="00E725E4"/>
    <w:rsid w:val="00EC3FD8"/>
    <w:rsid w:val="00ED71DB"/>
    <w:rsid w:val="00F6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CD997"/>
  <w15:docId w15:val="{B5693016-CAAB-406B-BDD1-D1C525EB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0"/>
    </w:rPr>
  </w:style>
  <w:style w:type="paragraph" w:styleId="Heading1">
    <w:name w:val="heading 1"/>
    <w:basedOn w:val="Normal1"/>
    <w:next w:val="Normal1"/>
    <w:link w:val="Heading1Char"/>
    <w:uiPriority w:val="99"/>
    <w:qFormat/>
    <w:rsid w:val="009547FA"/>
    <w:pPr>
      <w:keepNext/>
      <w:keepLines/>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9547FA"/>
    <w:pPr>
      <w:keepNext/>
      <w:keepLines/>
      <w:spacing w:before="240" w:after="60"/>
      <w:outlineLvl w:val="1"/>
    </w:pPr>
    <w:rPr>
      <w:rFonts w:ascii="Arial" w:hAnsi="Arial" w:cs="Arial"/>
      <w:b/>
      <w:i/>
      <w:sz w:val="28"/>
    </w:rPr>
  </w:style>
  <w:style w:type="paragraph" w:styleId="Heading3">
    <w:name w:val="heading 3"/>
    <w:basedOn w:val="Normal1"/>
    <w:next w:val="Normal1"/>
    <w:link w:val="Heading3Char"/>
    <w:uiPriority w:val="99"/>
    <w:qFormat/>
    <w:rsid w:val="009547FA"/>
    <w:pPr>
      <w:keepNext/>
      <w:keepLines/>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9547FA"/>
    <w:pPr>
      <w:keepNext/>
      <w:keepLines/>
      <w:spacing w:before="240" w:after="60"/>
      <w:outlineLvl w:val="3"/>
    </w:pPr>
    <w:rPr>
      <w:b/>
      <w:sz w:val="28"/>
    </w:rPr>
  </w:style>
  <w:style w:type="paragraph" w:styleId="Heading5">
    <w:name w:val="heading 5"/>
    <w:basedOn w:val="Normal1"/>
    <w:next w:val="Normal1"/>
    <w:link w:val="Heading5Char"/>
    <w:uiPriority w:val="99"/>
    <w:qFormat/>
    <w:rsid w:val="009547FA"/>
    <w:pPr>
      <w:keepNext/>
      <w:keepLines/>
      <w:spacing w:before="240" w:after="60"/>
      <w:outlineLvl w:val="4"/>
    </w:pPr>
    <w:rPr>
      <w:b/>
      <w:i/>
      <w:sz w:val="26"/>
    </w:rPr>
  </w:style>
  <w:style w:type="paragraph" w:styleId="Heading6">
    <w:name w:val="heading 6"/>
    <w:basedOn w:val="Normal1"/>
    <w:next w:val="Normal1"/>
    <w:link w:val="Heading6Char"/>
    <w:uiPriority w:val="99"/>
    <w:qFormat/>
    <w:rsid w:val="009547FA"/>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D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076D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076D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076D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076D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076DD"/>
    <w:rPr>
      <w:rFonts w:asciiTheme="minorHAnsi" w:eastAsiaTheme="minorEastAsia" w:hAnsiTheme="minorHAnsi" w:cstheme="minorBidi"/>
      <w:b/>
      <w:bCs/>
      <w:color w:val="000000"/>
    </w:rPr>
  </w:style>
  <w:style w:type="paragraph" w:customStyle="1" w:styleId="Normal1">
    <w:name w:val="Normal1"/>
    <w:uiPriority w:val="99"/>
    <w:rsid w:val="009547FA"/>
    <w:rPr>
      <w:color w:val="000000"/>
      <w:sz w:val="24"/>
      <w:szCs w:val="20"/>
    </w:rPr>
  </w:style>
  <w:style w:type="paragraph" w:styleId="Title">
    <w:name w:val="Title"/>
    <w:basedOn w:val="Normal1"/>
    <w:next w:val="Normal1"/>
    <w:link w:val="TitleChar"/>
    <w:uiPriority w:val="99"/>
    <w:qFormat/>
    <w:rsid w:val="009547FA"/>
    <w:pPr>
      <w:keepNext/>
      <w:keepLines/>
      <w:spacing w:before="240" w:after="60"/>
      <w:jc w:val="center"/>
    </w:pPr>
    <w:rPr>
      <w:rFonts w:ascii="Arial" w:hAnsi="Arial" w:cs="Arial"/>
      <w:b/>
      <w:sz w:val="32"/>
    </w:rPr>
  </w:style>
  <w:style w:type="character" w:customStyle="1" w:styleId="TitleChar">
    <w:name w:val="Title Char"/>
    <w:basedOn w:val="DefaultParagraphFont"/>
    <w:link w:val="Title"/>
    <w:uiPriority w:val="10"/>
    <w:rsid w:val="007076DD"/>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9547FA"/>
    <w:pPr>
      <w:keepNext/>
      <w:keepLines/>
      <w:spacing w:after="60"/>
      <w:jc w:val="center"/>
    </w:pPr>
    <w:rPr>
      <w:rFonts w:ascii="Arial" w:hAnsi="Arial" w:cs="Arial"/>
      <w:i/>
    </w:rPr>
  </w:style>
  <w:style w:type="character" w:customStyle="1" w:styleId="SubtitleChar">
    <w:name w:val="Subtitle Char"/>
    <w:basedOn w:val="DefaultParagraphFont"/>
    <w:link w:val="Subtitle"/>
    <w:uiPriority w:val="11"/>
    <w:rsid w:val="007076DD"/>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33146F"/>
    <w:rPr>
      <w:rFonts w:cs="Times New Roman"/>
      <w:color w:val="0000FF"/>
      <w:u w:val="single"/>
    </w:rPr>
  </w:style>
  <w:style w:type="table" w:styleId="TableGrid">
    <w:name w:val="Table Grid"/>
    <w:basedOn w:val="TableNormal"/>
    <w:locked/>
    <w:rsid w:val="00F6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gov/cia/publications/fact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engl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org/english/" TargetMode="External"/><Relationship Id="rId11" Type="http://schemas.openxmlformats.org/officeDocument/2006/relationships/hyperlink" Target="http://www.cia.gov/cia/publications/factbook/" TargetMode="External"/><Relationship Id="rId5" Type="http://schemas.openxmlformats.org/officeDocument/2006/relationships/image" Target="media/image1.png"/><Relationship Id="rId10" Type="http://schemas.openxmlformats.org/officeDocument/2006/relationships/hyperlink" Target="http://www.cia.gov/cia/publications/factbook/" TargetMode="External"/><Relationship Id="rId4" Type="http://schemas.openxmlformats.org/officeDocument/2006/relationships/webSettings" Target="webSettings.xml"/><Relationship Id="rId9" Type="http://schemas.openxmlformats.org/officeDocument/2006/relationships/hyperlink" Target="http://www.cia.gov/cia/publications/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3C5630-90BF-4139-AA36-0C9FF422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Chloe Bordelon</dc:creator>
  <cp:keywords/>
  <dc:description/>
  <cp:lastModifiedBy>Chloe Bordelon</cp:lastModifiedBy>
  <cp:revision>3</cp:revision>
  <cp:lastPrinted>2015-05-26T14:39:00Z</cp:lastPrinted>
  <dcterms:created xsi:type="dcterms:W3CDTF">2015-12-02T17:45:00Z</dcterms:created>
  <dcterms:modified xsi:type="dcterms:W3CDTF">2015-12-15T16:33:00Z</dcterms:modified>
</cp:coreProperties>
</file>